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"/>
        <w:jc w:val="center"/>
      </w:pPr>
      <w:r>
        <w:rPr>
          <w:rFonts w:ascii="Calibri" w:cs="Calibri" w:eastAsia="Calibri" w:hAnsi="Calibri"/>
          <w:b/>
          <w:bCs/>
          <w:color w:val="1A4D2E"/>
          <w:sz w:val="36"/>
          <w:szCs w:val="36"/>
        </w:rPr>
        <w:t xml:space="preserve">FORMULÁRIO DE ABERTURA DE EMPRESA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E7D4F"/>
          <w:sz w:val="26"/>
          <w:szCs w:val="26"/>
        </w:rPr>
        <w:t xml:space="preserve">Dados para o Contrato Social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Sociedade Empresária Ltda.</w:t>
      </w:r>
    </w:p>
    <w:p>
      <w:pPr>
        <w:pBdr>
          <w:top w:val="single" w:color="C8E6C9" w:sz="4" w:space="6"/>
          <w:left w:val="single" w:color="C8E6C9" w:sz="4" w:space="6"/>
          <w:bottom w:val="single" w:color="C8E6C9" w:sz="4" w:space="6"/>
          <w:right w:val="single" w:color="C8E6C9" w:sz="4" w:space="6"/>
        </w:pBdr>
        <w:shd w:fill="F5FAF6" w:val="clear"/>
        <w:spacing w:after="240" w:before="120"/>
        <w:jc w:val="both"/>
      </w:pPr>
      <w:r>
        <w:rPr>
          <w:rFonts w:ascii="Calibri" w:cs="Calibri" w:eastAsia="Calibri" w:hAnsi="Calibri"/>
          <w:b/>
          <w:bCs/>
          <w:color w:val="1A4D2E"/>
          <w:sz w:val="20"/>
          <w:szCs w:val="20"/>
        </w:rPr>
        <w:t xml:space="preserve">Instruções de preenchimento: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preencha todos os campos abaixo com os dados pessoais de cada sócio(a) que integrará a sociedade. Todas as informações são necessárias para a elaboração do Contrato Social. Em caso de dúvidas, entre em contato pelos canais informados no rodapé.</w:t>
      </w:r>
    </w:p>
    <w:p>
      <w:pPr>
        <w:pBdr>
          <w:bottom w:val="single" w:color="2E7D4F" w:sz="8" w:space="4"/>
        </w:pBdr>
        <w:spacing w:after="180" w:before="360"/>
      </w:pPr>
      <w:r>
        <w:rPr>
          <w:rFonts w:ascii="Calibri" w:cs="Calibri" w:eastAsia="Calibri" w:hAnsi="Calibri"/>
          <w:b/>
          <w:bCs/>
          <w:color w:val="2E7D4F"/>
          <w:sz w:val="26"/>
          <w:szCs w:val="26"/>
        </w:rPr>
        <w:t xml:space="preserve">SÓCIO(A) 1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Identificação Pessoal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Nome completo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Digite o nome completo do(a) sócio(a)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Nome social (opcional)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pelo qual o(a) sócio(a) deseja ser identificado(a) — se aplicável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Nacionalidade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Brasileira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Naturalidade (cidade)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Cidade de nascimento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Estado (UF)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SP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Estado civil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Solteiro(a), Casado(a)…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Profissão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Empresário(a)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Data de nascimento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DD/MM/AAAA</w:t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Documentos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RG (nº)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Número da Cédula de Identidade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Órgão expedidor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SSP/SP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Data de expedição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DD/MM/AAAA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CPF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000.000.000-00</w:t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Endereço Residencial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Estado (UF)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SP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Cidade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Cidade de residência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Logradouro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Rua / Avenida / Travessa…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Número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123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Complemento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AP. 45 / Bloco B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Bairro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do bairro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CEP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00000-000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E-mail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endereco@exemplo.com.br</w:t>
            </w:r>
          </w:p>
        </w:tc>
      </w:tr>
    </w:tbl>
    <w:p>
      <w:pPr>
        <w:pBdr>
          <w:bottom w:val="single" w:color="2E7D4F" w:sz="8" w:space="4"/>
        </w:pBdr>
        <w:spacing w:after="180" w:before="360"/>
      </w:pPr>
      <w:r>
        <w:rPr>
          <w:rFonts w:ascii="Calibri" w:cs="Calibri" w:eastAsia="Calibri" w:hAnsi="Calibri"/>
          <w:b/>
          <w:bCs/>
          <w:color w:val="2E7D4F"/>
          <w:sz w:val="26"/>
          <w:szCs w:val="26"/>
        </w:rPr>
        <w:t xml:space="preserve">SÓCIO(A) 2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Identificação Pessoal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Nome completo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Digite o nome completo do(a) sócio(a)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Nome social (opcional)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pelo qual o(a) sócio(a) deseja ser identificado(a) — se aplicável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Nacionalidade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Brasileira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Naturalidade (cidade)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Cidade de nascimento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Estado (UF)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SP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Estado civil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Solteiro(a), Casado(a)…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Profissão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Empresário(a)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Data de nascimento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DD/MM/AAAA</w:t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Documentos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RG (nº)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Número da Cédula de Identidade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Órgão expedidor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SSP/SP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Data de expedição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DD/MM/AAAA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CPF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000.000.000-00</w:t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Endereço Residencial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Estado (UF)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SP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Cidade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Cidade de residência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Logradouro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Rua / Avenida / Travessa…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Número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123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Complemento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AP. 45 / Bloco B</w:t>
            </w:r>
          </w:p>
        </w:tc>
      </w:tr>
      <w:tr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Bairro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do bairro</w:t>
            </w:r>
          </w:p>
        </w:tc>
        <w:tc>
          <w:tcPr>
            <w:tcW w:type="dxa" w:w="22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CEP</w:t>
            </w:r>
          </w:p>
        </w:tc>
        <w:tc>
          <w:tcPr>
            <w:tcW w:type="dxa" w:w="248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00000-000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E-mail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endereco@exemplo.com.br</w:t>
            </w:r>
          </w:p>
        </w:tc>
      </w:tr>
    </w:tbl>
    <w:p>
      <w:pPr>
        <w:pBdr>
          <w:bottom w:val="single" w:color="2E7D4F" w:sz="8" w:space="4"/>
        </w:pBdr>
        <w:spacing w:after="180" w:before="360"/>
      </w:pPr>
      <w:r>
        <w:rPr>
          <w:rFonts w:ascii="Calibri" w:cs="Calibri" w:eastAsia="Calibri" w:hAnsi="Calibri"/>
          <w:b/>
          <w:bCs/>
          <w:color w:val="2E7D4F"/>
          <w:sz w:val="26"/>
          <w:szCs w:val="26"/>
        </w:rPr>
        <w:t xml:space="preserve">DADOS DA EMPRESA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Nome Fantasia e Denominação Social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Denominação Social (Razão Social)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empresarial completo com o tipo societário — Ex.: ABC Comércio de Alimentos Ltda.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Nome Fantasia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comercial usado no dia a dia — Ex.: ABC Alimentos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Endereço da Empresa ou Endereço Fiscal Virtual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Tipo de endereço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Marque uma opção: (  ) Endereço físico próprio   (  ) Endereço fiscal virtual (coworking/escritório virtual)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CEP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00000-000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Logradouro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Rua / Avenida / Travessa...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Número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123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Complemento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Sala 4, Bloco B, Andar 2 — deixe em branco se não houver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Bairro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do bairro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Cidade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Nome da cidade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Estado (UF)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SP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Nome do prestador (se virtual)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Preencher apenas se endereço fiscal virtual — Ex.: Nome do coworking / escritório virtual contratado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Objeto Social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Atividade principal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Descreva a atividade principal da empresa — Ex.: Comércio varejista de produtos alimentícios em geral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Atividades secundárias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Liste demais atividades exercidas — Ex.: Importação, exportação, prestação de serviços de consultoria...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CNAE principal (se souber)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0000-0/00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CNAE secundários (se souber)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0000-0/00; 0000-0/00; 0000-0/00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Capital Social e Divisão das Quotas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Valor total do capital social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R$ 0,00 (por extenso: ...)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Valor unitário de cada quota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R$ 1,00 (recomendado: R$ 1,00 por quota)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Quantidade total de quotas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10.000 quotas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Forma de integralização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Marque uma opção: (  ) Em moeda corrente nacional   (  ) Em bens   (  ) Em direitos   (  ) Misto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Prazo de integralização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integralizado neste ato / a integralizar em até 12 meses da assinatura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Divisão das Quotas entre os Sócios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Sócio(a) 1 — Quantidade de quotas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5.000 quotas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Sócio(a) 1 — Percentual (%)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50%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Sócio(a) 1 — Valor correspondente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R$ 0,00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Sócio(a) 2 — Quantidade de quotas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5.000 quotas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Sócio(a) 2 — Percentual (%)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Ex.: 50%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Sócio(a) 2 — Valor correspondente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R$ 0,00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Total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100% — deve somar o capital social total</w:t>
            </w:r>
          </w:p>
        </w:tc>
      </w:tr>
    </w:tbl>
    <w:p>
      <w:pPr>
        <w:spacing w:after="100" w:before="200"/>
      </w:pPr>
      <w:r>
        <w:rPr>
          <w:rFonts w:ascii="Calibri" w:cs="Calibri" w:eastAsia="Calibri" w:hAnsi="Calibri"/>
          <w:b/>
          <w:bCs/>
          <w:color w:val="1A4D2E"/>
          <w:sz w:val="22"/>
          <w:szCs w:val="22"/>
        </w:rPr>
        <w:t xml:space="preserve">Sócio Administrador e Forma de Administração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Sócio(s) administrador(es)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Indique o nome do(s) sócio(s) que exercerá(ão) a administração da sociedade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Forma de administração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Marque uma opção: (  ) Administração isolada (qualquer administrador atua sozinho)   (  ) Administração conjunta (dois ou mais administradores em conjunto)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Poderes e limitações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Descreva os poderes atribuídos e eventuais limitações — Ex.: atos superiores a R$ X exigem assinatura conjunta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Uso do nome empresarial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Marque uma opção: (  ) Livre uso pelo(s) administrador(es)   (  ) Vedado para avais, fianças e obrigações estranhas ao objeto social</w:t>
            </w:r>
          </w:p>
        </w:tc>
      </w:tr>
      <w:tr>
        <w:tc>
          <w:tcPr>
            <w:tcW w:type="dxa" w:w="280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shd w:fill="E8F5E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4D2E"/>
                <w:sz w:val="20"/>
                <w:szCs w:val="20"/>
              </w:rPr>
              <w:t xml:space="preserve">Retirada de pró-labore</w:t>
            </w:r>
          </w:p>
        </w:tc>
        <w:tc>
          <w:tcPr>
            <w:tcW w:type="dxa" w:w="6560"/>
            <w:tcBorders>
              <w:top w:val="single" w:color="C8E6C9" w:sz="4"/>
              <w:left w:val="single" w:color="C8E6C9" w:sz="4"/>
              <w:bottom w:val="single" w:color="C8E6C9" w:sz="4"/>
              <w:right w:val="single" w:color="C8E6C9" w:sz="4"/>
            </w:tcBorders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555555"/>
                <w:sz w:val="20"/>
                <w:szCs w:val="20"/>
              </w:rPr>
              <w:t xml:space="preserve">Marque uma opção: (  ) Sim   (  ) Não. Se sim, indicar valor / periodicidade / critério de reajuste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7D4F" w:sz="6" w:space="4"/>
      </w:pBdr>
      <w:spacing w:before="60"/>
      <w:jc w:val="center"/>
    </w:pPr>
    <w:r>
      <w:rPr>
        <w:rFonts w:ascii="Calibri" w:cs="Calibri" w:eastAsia="Calibri" w:hAnsi="Calibri"/>
        <w:color w:val="555555"/>
        <w:sz w:val="16"/>
        <w:szCs w:val="16"/>
      </w:rPr>
      <w:t xml:space="preserve">Rua Joaquim de Toledo, 23 – Jabaquara – Santos/SP</w:t>
    </w:r>
  </w:p>
  <w:p>
    <w:pPr>
      <w:jc w:val="center"/>
    </w:pPr>
    <w:r>
      <w:rPr>
        <w:rFonts w:ascii="Calibri" w:cs="Calibri" w:eastAsia="Calibri" w:hAnsi="Calibri"/>
        <w:color w:val="555555"/>
        <w:sz w:val="16"/>
        <w:szCs w:val="16"/>
      </w:rPr>
      <w:t xml:space="preserve">Tel.: (13) 3229-5666  |  WhatsApp: (13) 97423-4668  |  www.bertolottiferreira.com.br</w:t>
    </w:r>
  </w:p>
  <w:p>
    <w:pPr>
      <w:spacing w:before="60"/>
      <w:jc w:val="center"/>
    </w:pPr>
    <w:r>
      <w:rPr>
        <w:rFonts w:ascii="Calibri" w:cs="Calibri" w:eastAsia="Calibri" w:hAnsi="Calibri"/>
        <w:color w:val="555555"/>
        <w:sz w:val="14"/>
        <w:szCs w:val="14"/>
      </w:rPr>
      <w:t xml:space="preserve">Página </w:t>
    </w:r>
    <w:r>
      <w:rPr>
        <w:rFonts w:ascii="Calibri" w:cs="Calibri" w:eastAsia="Calibri" w:hAnsi="Calibri"/>
        <w:color w:val="555555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55555"/>
        <w:sz w:val="14"/>
        <w:szCs w:val="14"/>
      </w:rPr>
      <w:t xml:space="preserve"> de </w:t>
    </w:r>
    <w:r>
      <w:rPr>
        <w:rFonts w:ascii="Calibri" w:cs="Calibri" w:eastAsia="Calibri" w:hAnsi="Calibri"/>
        <w:color w:val="555555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3810000" cy="2543175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254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after="60"/>
      <w:jc w:val="center"/>
    </w:pPr>
    <w:r>
      <w:rPr>
        <w:rFonts w:ascii="Calibri" w:cs="Calibri" w:eastAsia="Calibri" w:hAnsi="Calibri"/>
        <w:b/>
        <w:bCs/>
        <w:color w:val="1A4D2E"/>
        <w:sz w:val="22"/>
        <w:szCs w:val="22"/>
      </w:rPr>
      <w:t xml:space="preserve">BERTOLOTTI FERREIRA</w:t>
    </w:r>
  </w:p>
  <w:p>
    <w:pPr>
      <w:pBdr>
        <w:bottom w:val="single" w:color="2E7D4F" w:sz="6" w:space="4"/>
      </w:pBdr>
      <w:spacing w:after="0"/>
      <w:jc w:val="center"/>
    </w:pPr>
    <w:r>
      <w:rPr>
        <w:rFonts w:ascii="Calibri" w:cs="Calibri" w:eastAsia="Calibri" w:hAnsi="Calibri"/>
        <w:i/>
        <w:iCs/>
        <w:color w:val="555555"/>
        <w:sz w:val="16"/>
        <w:szCs w:val="16"/>
      </w:rPr>
      <w:t xml:space="preserve">Advocacia &amp; Consultoria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f833f538099533b233c458b7c599902282f0b316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Abertura de Empresa</dc:title>
  <dc:creator>Bertolotti Ferreira</dc:creator>
  <dc:description>Dados para o Contrato Social - Sociedade Empresária Ltda.</dc:description>
  <cp:lastModifiedBy>Un-named</cp:lastModifiedBy>
  <cp:revision>1</cp:revision>
  <dcterms:created xsi:type="dcterms:W3CDTF">2026-05-06T12:45:16.189Z</dcterms:created>
  <dcterms:modified xsi:type="dcterms:W3CDTF">2026-05-06T12:45:16.189Z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